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7C885" w14:textId="1A948FED" w:rsidR="009E0DDB" w:rsidRDefault="009E0DDB" w:rsidP="00184C3B">
      <w:pPr>
        <w:rPr>
          <w:b/>
          <w:bCs/>
          <w:smallCaps/>
        </w:rPr>
      </w:pPr>
      <w:r>
        <w:rPr>
          <w:b/>
          <w:bCs/>
        </w:rPr>
        <w:t>ODOKU Ambassador Social Media Posts</w:t>
      </w:r>
    </w:p>
    <w:p w14:paraId="386E2290" w14:textId="77777777" w:rsidR="009E0DDB" w:rsidRPr="009E0DDB" w:rsidRDefault="009E0DDB" w:rsidP="00184C3B">
      <w:pPr>
        <w:rPr>
          <w:b/>
          <w:bCs/>
          <w:smallCaps/>
        </w:rPr>
      </w:pPr>
    </w:p>
    <w:p w14:paraId="0D266E3B" w14:textId="10D39354" w:rsidR="00184C3B" w:rsidRDefault="00184C3B" w:rsidP="00184C3B">
      <w:pPr>
        <w:rPr>
          <w:b/>
          <w:bCs/>
        </w:rPr>
      </w:pPr>
      <w:r w:rsidRPr="00726B27">
        <w:rPr>
          <w:b/>
          <w:bCs/>
        </w:rPr>
        <w:t xml:space="preserve">Ambassador Post #1 (one month out) </w:t>
      </w:r>
    </w:p>
    <w:p w14:paraId="648332FB" w14:textId="70344ED2" w:rsidR="009E0DDB" w:rsidRPr="00F9063D" w:rsidRDefault="007C57C6" w:rsidP="00F9063D">
      <w:pPr>
        <w:pStyle w:val="ListParagraph"/>
        <w:numPr>
          <w:ilvl w:val="0"/>
          <w:numId w:val="4"/>
        </w:numPr>
      </w:pPr>
      <w:r>
        <w:t>219</w:t>
      </w:r>
      <w:r>
        <w:t xml:space="preserve"> </w:t>
      </w:r>
      <w:r w:rsidR="009E0DDB">
        <w:t>characters w/spaces</w:t>
      </w:r>
    </w:p>
    <w:p w14:paraId="7E0E17A0" w14:textId="77777777" w:rsidR="00184C3B" w:rsidRDefault="00184C3B" w:rsidP="00184C3B"/>
    <w:p w14:paraId="7AF1E8D1" w14:textId="292EF68B" w:rsidR="00184C3B" w:rsidRDefault="00184C3B" w:rsidP="00184C3B">
      <w:r>
        <w:t>In one month, celebrate KU’s awesome educational mission in the</w:t>
      </w:r>
      <w:r w:rsidR="755B0607">
        <w:t xml:space="preserve"> best way possible — by making sure it can continue</w:t>
      </w:r>
      <w:r w:rsidR="0050504C">
        <w:t xml:space="preserve"> for future Jayhawks</w:t>
      </w:r>
      <w:r w:rsidR="755B0607">
        <w:t>.</w:t>
      </w:r>
      <w:r>
        <w:t xml:space="preserve"> Give and see </w:t>
      </w:r>
      <w:r w:rsidR="009E0DDB">
        <w:t>good things happen. The next big idea starts here! #OneDayOneKU #ODOKU</w:t>
      </w:r>
    </w:p>
    <w:p w14:paraId="011A95B3" w14:textId="77777777" w:rsidR="00184C3B" w:rsidRDefault="00184C3B" w:rsidP="00184C3B"/>
    <w:p w14:paraId="0B9D97E0" w14:textId="7B4CCC7F" w:rsidR="00184C3B" w:rsidRDefault="00184C3B" w:rsidP="00184C3B">
      <w:pPr>
        <w:rPr>
          <w:b/>
          <w:bCs/>
        </w:rPr>
      </w:pPr>
      <w:r w:rsidRPr="00726B27">
        <w:rPr>
          <w:b/>
          <w:bCs/>
        </w:rPr>
        <w:t>Ambassador Post #2 (one week out)</w:t>
      </w:r>
      <w:r w:rsidR="00E94C64" w:rsidRPr="00726B27">
        <w:rPr>
          <w:b/>
          <w:bCs/>
        </w:rPr>
        <w:t xml:space="preserve"> </w:t>
      </w:r>
    </w:p>
    <w:p w14:paraId="28F561EE" w14:textId="49366808" w:rsidR="009E0DDB" w:rsidRPr="00F9063D" w:rsidRDefault="007C57C6" w:rsidP="00F9063D">
      <w:pPr>
        <w:pStyle w:val="ListParagraph"/>
        <w:numPr>
          <w:ilvl w:val="0"/>
          <w:numId w:val="3"/>
        </w:numPr>
      </w:pPr>
      <w:r w:rsidRPr="00F9063D">
        <w:t>2</w:t>
      </w:r>
      <w:r>
        <w:t>23</w:t>
      </w:r>
      <w:r w:rsidRPr="00F9063D">
        <w:t xml:space="preserve"> </w:t>
      </w:r>
      <w:r w:rsidR="009E0DDB" w:rsidRPr="00F9063D">
        <w:t>characters w/spaces</w:t>
      </w:r>
    </w:p>
    <w:p w14:paraId="3A82F167" w14:textId="77777777" w:rsidR="00184C3B" w:rsidRDefault="00184C3B" w:rsidP="00184C3B"/>
    <w:p w14:paraId="1384ECED" w14:textId="793D3DA6" w:rsidR="00184C3B" w:rsidRPr="00184C3B" w:rsidRDefault="00184C3B" w:rsidP="00184C3B">
      <w:r>
        <w:t>Next week is One Day One KU. Get your friends together and give to your favorite causes on campus</w:t>
      </w:r>
      <w:r w:rsidR="00726B27">
        <w:t>, ignite the next big idea, help change the world.</w:t>
      </w:r>
      <w:r>
        <w:t xml:space="preserve"> </w:t>
      </w:r>
      <w:r w:rsidR="0050504C">
        <w:t>And</w:t>
      </w:r>
      <w:r>
        <w:t xml:space="preserve"> get bragging rights as you scale the leaderboards.</w:t>
      </w:r>
      <w:r w:rsidR="00726B27">
        <w:t xml:space="preserve"> #OneDayOneKU #ODOKU </w:t>
      </w:r>
    </w:p>
    <w:p w14:paraId="0CADDB46" w14:textId="77777777" w:rsidR="00184C3B" w:rsidRPr="00184C3B" w:rsidRDefault="00184C3B" w:rsidP="00184C3B"/>
    <w:p w14:paraId="15D830E2" w14:textId="4C4E2384" w:rsidR="00184C3B" w:rsidRDefault="00184C3B" w:rsidP="00184C3B">
      <w:pPr>
        <w:rPr>
          <w:b/>
          <w:bCs/>
        </w:rPr>
      </w:pPr>
      <w:r w:rsidRPr="00726B27">
        <w:rPr>
          <w:b/>
          <w:bCs/>
        </w:rPr>
        <w:t>Ambassador Post #3 (tomorrow)</w:t>
      </w:r>
      <w:r w:rsidR="005B297A" w:rsidRPr="00726B27">
        <w:rPr>
          <w:b/>
          <w:bCs/>
        </w:rPr>
        <w:t xml:space="preserve"> </w:t>
      </w:r>
    </w:p>
    <w:p w14:paraId="73817840" w14:textId="21C681EF" w:rsidR="00F9063D" w:rsidRPr="00F9063D" w:rsidRDefault="007C57C6" w:rsidP="00F9063D">
      <w:pPr>
        <w:pStyle w:val="ListParagraph"/>
        <w:numPr>
          <w:ilvl w:val="0"/>
          <w:numId w:val="2"/>
        </w:numPr>
      </w:pPr>
      <w:r>
        <w:t>2</w:t>
      </w:r>
      <w:r>
        <w:t>02</w:t>
      </w:r>
      <w:r>
        <w:t xml:space="preserve"> </w:t>
      </w:r>
      <w:r w:rsidR="00F9063D">
        <w:t>characters w/spaces</w:t>
      </w:r>
    </w:p>
    <w:p w14:paraId="33B58AB3" w14:textId="0416A4BE" w:rsidR="00184C3B" w:rsidRPr="00184C3B" w:rsidRDefault="00184C3B" w:rsidP="00184C3B">
      <w:r>
        <w:br/>
      </w:r>
      <w:r w:rsidR="5F4F7471">
        <w:t>If you’ve ever wondered what</w:t>
      </w:r>
      <w:r w:rsidR="4EF39108">
        <w:t>’</w:t>
      </w:r>
      <w:r w:rsidR="5F4F7471">
        <w:t>s the best time to</w:t>
      </w:r>
      <w:r>
        <w:t xml:space="preserve"> suppor</w:t>
      </w:r>
      <w:r w:rsidR="7058AFC1">
        <w:t xml:space="preserve">t </w:t>
      </w:r>
      <w:r>
        <w:t xml:space="preserve">the students, faculty, and programming that make </w:t>
      </w:r>
      <w:r w:rsidR="56E81DBB">
        <w:t xml:space="preserve">KU </w:t>
      </w:r>
      <w:r>
        <w:t>so great</w:t>
      </w:r>
      <w:r w:rsidR="630A095C">
        <w:t>, the answer is tomorrow</w:t>
      </w:r>
      <w:r w:rsidR="0050504C">
        <w:t>!</w:t>
      </w:r>
      <w:r w:rsidR="630A095C">
        <w:t xml:space="preserve"> </w:t>
      </w:r>
      <w:r w:rsidR="56AA4AB2">
        <w:t>F</w:t>
      </w:r>
      <w:r w:rsidR="00726B27">
        <w:t>rom noon to noon</w:t>
      </w:r>
      <w:r w:rsidR="193D7CF9">
        <w:t>, One Day One KU</w:t>
      </w:r>
      <w:r w:rsidR="00726B27">
        <w:t xml:space="preserve"> </w:t>
      </w:r>
      <w:r w:rsidR="31BDE539">
        <w:t xml:space="preserve">is on! </w:t>
      </w:r>
      <w:r w:rsidR="00726B27">
        <w:t>#OneDayOneKU #ODOKU</w:t>
      </w:r>
    </w:p>
    <w:p w14:paraId="51503AD0" w14:textId="77777777" w:rsidR="00184C3B" w:rsidRPr="00184C3B" w:rsidRDefault="00184C3B" w:rsidP="00184C3B"/>
    <w:p w14:paraId="135C169E" w14:textId="723B7968" w:rsidR="00184C3B" w:rsidRDefault="00184C3B" w:rsidP="00184C3B">
      <w:pPr>
        <w:rPr>
          <w:b/>
          <w:bCs/>
        </w:rPr>
      </w:pPr>
      <w:r w:rsidRPr="00726B27">
        <w:rPr>
          <w:b/>
          <w:bCs/>
        </w:rPr>
        <w:t>Ambassador Post #4 (</w:t>
      </w:r>
      <w:r w:rsidR="00726B27">
        <w:rPr>
          <w:b/>
          <w:bCs/>
        </w:rPr>
        <w:t>d</w:t>
      </w:r>
      <w:r w:rsidRPr="00726B27">
        <w:rPr>
          <w:b/>
          <w:bCs/>
        </w:rPr>
        <w:t>ay-of)</w:t>
      </w:r>
    </w:p>
    <w:p w14:paraId="0A473F01" w14:textId="7DF93376" w:rsidR="00F9063D" w:rsidRPr="00F9063D" w:rsidRDefault="00F9063D" w:rsidP="00F9063D">
      <w:pPr>
        <w:pStyle w:val="ListParagraph"/>
        <w:numPr>
          <w:ilvl w:val="0"/>
          <w:numId w:val="1"/>
        </w:numPr>
      </w:pPr>
      <w:r w:rsidRPr="00F9063D">
        <w:t>199 characters w/spaces</w:t>
      </w:r>
    </w:p>
    <w:p w14:paraId="48FBC1C2" w14:textId="77777777" w:rsidR="00184C3B" w:rsidRDefault="00184C3B" w:rsidP="00184C3B"/>
    <w:p w14:paraId="24079580" w14:textId="568A907A" w:rsidR="00184C3B" w:rsidRPr="00184C3B" w:rsidRDefault="00184C3B" w:rsidP="00184C3B">
      <w:r>
        <w:t xml:space="preserve">Today is the day. Noon to noon. 24 hours of giving that will help </w:t>
      </w:r>
      <w:r w:rsidR="00E94C64">
        <w:t xml:space="preserve">KU’s </w:t>
      </w:r>
      <w:r>
        <w:t>students, faculty, research</w:t>
      </w:r>
      <w:r w:rsidR="00E94C64">
        <w:t>ers</w:t>
      </w:r>
      <w:r>
        <w:t>, organizations</w:t>
      </w:r>
      <w:r w:rsidR="00E94C64">
        <w:t xml:space="preserve"> and</w:t>
      </w:r>
      <w:r>
        <w:t xml:space="preserve"> programming</w:t>
      </w:r>
      <w:r w:rsidR="00E94C64">
        <w:t xml:space="preserve">. It’s going to be epic. </w:t>
      </w:r>
      <w:r>
        <w:t>Make sure you stretch.</w:t>
      </w:r>
      <w:r w:rsidR="00726B27">
        <w:t xml:space="preserve"> #OneDayOneKU #ODOKU</w:t>
      </w:r>
    </w:p>
    <w:p w14:paraId="017CFAB0" w14:textId="2F2ABC0C" w:rsidR="088B5D60" w:rsidRDefault="088B5D60"/>
    <w:p w14:paraId="0C6A97A4" w14:textId="1ACDE667" w:rsidR="59ADB3D1" w:rsidRDefault="59ADB3D1" w:rsidP="088B5D60">
      <w:pPr>
        <w:rPr>
          <w:b/>
          <w:bCs/>
        </w:rPr>
      </w:pPr>
      <w:r w:rsidRPr="088B5D60">
        <w:rPr>
          <w:b/>
          <w:bCs/>
        </w:rPr>
        <w:t>Ambassador Post #5 (</w:t>
      </w:r>
      <w:r w:rsidR="5E34E031" w:rsidRPr="088B5D60">
        <w:rPr>
          <w:b/>
          <w:bCs/>
        </w:rPr>
        <w:t xml:space="preserve">New Donor </w:t>
      </w:r>
      <w:r w:rsidRPr="088B5D60">
        <w:rPr>
          <w:b/>
          <w:bCs/>
        </w:rPr>
        <w:t>Power hour</w:t>
      </w:r>
      <w:r w:rsidR="75E9CC67" w:rsidRPr="088B5D60">
        <w:rPr>
          <w:b/>
          <w:bCs/>
        </w:rPr>
        <w:t xml:space="preserve"> #1 and #2</w:t>
      </w:r>
      <w:r w:rsidRPr="088B5D60">
        <w:rPr>
          <w:b/>
          <w:bCs/>
        </w:rPr>
        <w:t>)</w:t>
      </w:r>
    </w:p>
    <w:p w14:paraId="0907D6DC" w14:textId="2F538041" w:rsidR="70BB3425" w:rsidRDefault="70BB3425" w:rsidP="1D1A2CCF">
      <w:pPr>
        <w:ind w:firstLine="720"/>
      </w:pPr>
      <w:r>
        <w:t>- 192 characters w/spaces</w:t>
      </w:r>
    </w:p>
    <w:p w14:paraId="1C069573" w14:textId="360E6A28" w:rsidR="088B5D60" w:rsidRDefault="088B5D60" w:rsidP="088B5D60">
      <w:pPr>
        <w:rPr>
          <w:b/>
          <w:bCs/>
        </w:rPr>
      </w:pPr>
    </w:p>
    <w:p w14:paraId="34C1C7A5" w14:textId="310A6917" w:rsidR="5E0EA5FF" w:rsidRDefault="5E0EA5FF">
      <w:r>
        <w:t>Calling all first-time donors! Support your cause of choice for power hour bonuses. Beca</w:t>
      </w:r>
      <w:r w:rsidR="42535D9E">
        <w:t>u</w:t>
      </w:r>
      <w:r>
        <w:t xml:space="preserve">se </w:t>
      </w:r>
      <w:r w:rsidR="5E3F22F1">
        <w:t>bragging rights are</w:t>
      </w:r>
      <w:r w:rsidR="69E4F8AD">
        <w:t xml:space="preserve"> better when prize money for your favorite unit is involved.</w:t>
      </w:r>
      <w:r w:rsidR="5E3F22F1">
        <w:t xml:space="preserve"> </w:t>
      </w:r>
      <w:r>
        <w:t xml:space="preserve"> </w:t>
      </w:r>
      <w:r w:rsidR="1387A6FA">
        <w:t>#OneDayOneKU #ODOKU</w:t>
      </w:r>
    </w:p>
    <w:p w14:paraId="493A6544" w14:textId="66DEC8FB" w:rsidR="088B5D60" w:rsidRDefault="088B5D60"/>
    <w:p w14:paraId="0986D574" w14:textId="1A1519BF" w:rsidR="3FE2456E" w:rsidRDefault="3FE2456E" w:rsidP="088B5D60">
      <w:pPr>
        <w:rPr>
          <w:b/>
          <w:bCs/>
        </w:rPr>
      </w:pPr>
      <w:r w:rsidRPr="088B5D60">
        <w:rPr>
          <w:b/>
          <w:bCs/>
        </w:rPr>
        <w:t>Ambassador Post #6 (</w:t>
      </w:r>
      <w:r w:rsidR="4BEB6B9B" w:rsidRPr="088B5D60">
        <w:rPr>
          <w:b/>
          <w:bCs/>
        </w:rPr>
        <w:t xml:space="preserve">Most Gifts </w:t>
      </w:r>
      <w:r w:rsidRPr="088B5D60">
        <w:rPr>
          <w:b/>
          <w:bCs/>
        </w:rPr>
        <w:t>Power hour</w:t>
      </w:r>
      <w:r w:rsidR="717BED85" w:rsidRPr="088B5D60">
        <w:rPr>
          <w:b/>
          <w:bCs/>
        </w:rPr>
        <w:t xml:space="preserve"> #1-6</w:t>
      </w:r>
      <w:r w:rsidRPr="088B5D60">
        <w:rPr>
          <w:b/>
          <w:bCs/>
        </w:rPr>
        <w:t>)</w:t>
      </w:r>
    </w:p>
    <w:p w14:paraId="45A29BA7" w14:textId="00E417D9" w:rsidR="39F615A5" w:rsidRDefault="3FAFB7A5" w:rsidP="39F615A5">
      <w:pPr>
        <w:rPr>
          <w:b/>
          <w:bCs/>
        </w:rPr>
      </w:pPr>
      <w:r>
        <w:t xml:space="preserve">- </w:t>
      </w:r>
      <w:r w:rsidR="007C57C6">
        <w:t>2</w:t>
      </w:r>
      <w:r w:rsidR="007C57C6">
        <w:t>54</w:t>
      </w:r>
      <w:r w:rsidR="007C57C6">
        <w:t xml:space="preserve"> </w:t>
      </w:r>
      <w:r>
        <w:t>characters w/spaces</w:t>
      </w:r>
    </w:p>
    <w:p w14:paraId="42763B89" w14:textId="44F56D0B" w:rsidR="088B5D60" w:rsidRDefault="088B5D60" w:rsidP="088B5D60">
      <w:pPr>
        <w:rPr>
          <w:b/>
          <w:bCs/>
        </w:rPr>
      </w:pPr>
    </w:p>
    <w:p w14:paraId="08D0574B" w14:textId="0A5986E0" w:rsidR="1F8903DB" w:rsidRDefault="1F8903DB">
      <w:r>
        <w:t>We’re looking for a few good Jayhawks!</w:t>
      </w:r>
      <w:r w:rsidR="5A2A4BB2">
        <w:t xml:space="preserve"> If &lt;insert your area of choice&gt; receives the most gifts in the NEXT HOUR, they win an</w:t>
      </w:r>
      <w:r w:rsidR="5323D0AE">
        <w:t xml:space="preserve"> </w:t>
      </w:r>
      <w:r w:rsidR="5A2A4BB2">
        <w:t>extra $2,000.</w:t>
      </w:r>
      <w:r>
        <w:t xml:space="preserve"> Support your favorite cause in the upcoming</w:t>
      </w:r>
      <w:r w:rsidR="17559C87">
        <w:t xml:space="preserve"> POWER HOUR, because </w:t>
      </w:r>
      <w:r w:rsidR="0050504C">
        <w:t xml:space="preserve">bonus dollars </w:t>
      </w:r>
      <w:r>
        <w:t xml:space="preserve">are on the table. </w:t>
      </w:r>
      <w:r w:rsidR="3FE2456E">
        <w:t>#OneDayOneKU #ODOKU</w:t>
      </w:r>
    </w:p>
    <w:sectPr w:rsidR="1F8903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C16AB"/>
    <w:multiLevelType w:val="hybridMultilevel"/>
    <w:tmpl w:val="7B7E35AE"/>
    <w:lvl w:ilvl="0" w:tplc="3340741A">
      <w:start w:val="24"/>
      <w:numFmt w:val="bullet"/>
      <w:lvlText w:val="-"/>
      <w:lvlJc w:val="left"/>
      <w:pPr>
        <w:ind w:left="1080" w:hanging="360"/>
      </w:pPr>
      <w:rPr>
        <w:rFonts w:ascii="Georgia" w:eastAsiaTheme="minorHAnsi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B61132"/>
    <w:multiLevelType w:val="hybridMultilevel"/>
    <w:tmpl w:val="67383DAC"/>
    <w:lvl w:ilvl="0" w:tplc="502ACF90">
      <w:start w:val="24"/>
      <w:numFmt w:val="bullet"/>
      <w:lvlText w:val="-"/>
      <w:lvlJc w:val="left"/>
      <w:pPr>
        <w:ind w:left="1080" w:hanging="360"/>
      </w:pPr>
      <w:rPr>
        <w:rFonts w:ascii="Georgia" w:eastAsiaTheme="minorHAnsi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C3772C9"/>
    <w:multiLevelType w:val="hybridMultilevel"/>
    <w:tmpl w:val="CE6A3606"/>
    <w:lvl w:ilvl="0" w:tplc="0A2C8542">
      <w:start w:val="24"/>
      <w:numFmt w:val="bullet"/>
      <w:lvlText w:val="-"/>
      <w:lvlJc w:val="left"/>
      <w:pPr>
        <w:ind w:left="1080" w:hanging="360"/>
      </w:pPr>
      <w:rPr>
        <w:rFonts w:ascii="Georgia" w:eastAsiaTheme="minorHAnsi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CA6079C"/>
    <w:multiLevelType w:val="hybridMultilevel"/>
    <w:tmpl w:val="CCE88DB6"/>
    <w:lvl w:ilvl="0" w:tplc="2F786630">
      <w:start w:val="24"/>
      <w:numFmt w:val="bullet"/>
      <w:lvlText w:val="-"/>
      <w:lvlJc w:val="left"/>
      <w:pPr>
        <w:ind w:left="1080" w:hanging="360"/>
      </w:pPr>
      <w:rPr>
        <w:rFonts w:ascii="Georgia" w:eastAsiaTheme="minorHAnsi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38490808">
    <w:abstractNumId w:val="2"/>
  </w:num>
  <w:num w:numId="2" w16cid:durableId="427965157">
    <w:abstractNumId w:val="3"/>
  </w:num>
  <w:num w:numId="3" w16cid:durableId="1617061818">
    <w:abstractNumId w:val="1"/>
  </w:num>
  <w:num w:numId="4" w16cid:durableId="756171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C3B"/>
    <w:rsid w:val="00020BED"/>
    <w:rsid w:val="000C28E5"/>
    <w:rsid w:val="00184C3B"/>
    <w:rsid w:val="002E4CEB"/>
    <w:rsid w:val="004F361F"/>
    <w:rsid w:val="0050504C"/>
    <w:rsid w:val="005B297A"/>
    <w:rsid w:val="005E06D5"/>
    <w:rsid w:val="00610595"/>
    <w:rsid w:val="0066530A"/>
    <w:rsid w:val="006C1161"/>
    <w:rsid w:val="00726B27"/>
    <w:rsid w:val="00737F7F"/>
    <w:rsid w:val="007C57C6"/>
    <w:rsid w:val="0089210C"/>
    <w:rsid w:val="008C4E5D"/>
    <w:rsid w:val="008F1D3F"/>
    <w:rsid w:val="00991E81"/>
    <w:rsid w:val="009E0DDB"/>
    <w:rsid w:val="00B41CC4"/>
    <w:rsid w:val="00B80618"/>
    <w:rsid w:val="00CA6FF4"/>
    <w:rsid w:val="00D0253C"/>
    <w:rsid w:val="00D16633"/>
    <w:rsid w:val="00E94C64"/>
    <w:rsid w:val="00F9063D"/>
    <w:rsid w:val="00FB76F1"/>
    <w:rsid w:val="00FD6CFF"/>
    <w:rsid w:val="088B5D60"/>
    <w:rsid w:val="1387A6FA"/>
    <w:rsid w:val="17559C87"/>
    <w:rsid w:val="193D7CF9"/>
    <w:rsid w:val="1B9C58FB"/>
    <w:rsid w:val="1D1A2CCF"/>
    <w:rsid w:val="1F8903DB"/>
    <w:rsid w:val="298B5AF7"/>
    <w:rsid w:val="3013B0AE"/>
    <w:rsid w:val="31BDE539"/>
    <w:rsid w:val="39F615A5"/>
    <w:rsid w:val="3E650BFA"/>
    <w:rsid w:val="3FAFB7A5"/>
    <w:rsid w:val="3FE2456E"/>
    <w:rsid w:val="42535D9E"/>
    <w:rsid w:val="431577F3"/>
    <w:rsid w:val="48FAEE3C"/>
    <w:rsid w:val="4AB3DCD2"/>
    <w:rsid w:val="4BEB6B9B"/>
    <w:rsid w:val="4C2C7FD8"/>
    <w:rsid w:val="4DCBCC8E"/>
    <w:rsid w:val="4EF39108"/>
    <w:rsid w:val="51AFA89E"/>
    <w:rsid w:val="51B88266"/>
    <w:rsid w:val="5323D0AE"/>
    <w:rsid w:val="55F17F07"/>
    <w:rsid w:val="56AA4AB2"/>
    <w:rsid w:val="56E81DBB"/>
    <w:rsid w:val="59ADB3D1"/>
    <w:rsid w:val="5A2A4BB2"/>
    <w:rsid w:val="5D0E71B9"/>
    <w:rsid w:val="5E0EA5FF"/>
    <w:rsid w:val="5E34E031"/>
    <w:rsid w:val="5E3F22F1"/>
    <w:rsid w:val="5F4F7471"/>
    <w:rsid w:val="630A095C"/>
    <w:rsid w:val="63422F2A"/>
    <w:rsid w:val="68D64A08"/>
    <w:rsid w:val="69E4F8AD"/>
    <w:rsid w:val="6C32A28D"/>
    <w:rsid w:val="6DEA4AC4"/>
    <w:rsid w:val="7058AFC1"/>
    <w:rsid w:val="70BB3425"/>
    <w:rsid w:val="7176A4E0"/>
    <w:rsid w:val="717BED85"/>
    <w:rsid w:val="72C3F8F1"/>
    <w:rsid w:val="755B0607"/>
    <w:rsid w:val="75E9CC67"/>
    <w:rsid w:val="7B65B3BC"/>
    <w:rsid w:val="7D63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21A7C"/>
  <w15:chartTrackingRefBased/>
  <w15:docId w15:val="{5DAFB9BA-213C-48DE-B015-C06ED254C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8E5"/>
  </w:style>
  <w:style w:type="paragraph" w:styleId="Heading1">
    <w:name w:val="heading 1"/>
    <w:basedOn w:val="Normal"/>
    <w:next w:val="Normal"/>
    <w:link w:val="Heading1Char"/>
    <w:uiPriority w:val="9"/>
    <w:qFormat/>
    <w:rsid w:val="000C28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28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28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28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28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28E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28E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28E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28E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8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28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28E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28E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28E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28E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28E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28E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28E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28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28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28E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28E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0C28E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C28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28E5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28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28E5"/>
    <w:rPr>
      <w:i/>
      <w:iCs/>
      <w:color w:val="0F4761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0C28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28E5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50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Wade</dc:creator>
  <cp:keywords/>
  <dc:description/>
  <cp:lastModifiedBy>Alissa Bourneuf</cp:lastModifiedBy>
  <cp:revision>2</cp:revision>
  <dcterms:created xsi:type="dcterms:W3CDTF">2025-01-03T14:45:00Z</dcterms:created>
  <dcterms:modified xsi:type="dcterms:W3CDTF">2025-01-03T14:45:00Z</dcterms:modified>
</cp:coreProperties>
</file>